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7909A0BA" w:rsidR="00D56CC8" w:rsidRDefault="00150664" w:rsidP="00A82712">
      <w:pPr>
        <w:ind w:left="5387" w:firstLine="0"/>
      </w:pPr>
      <w:r>
        <w:t>Заместитель д</w:t>
      </w:r>
      <w:r w:rsidR="008A39C3" w:rsidRPr="00CF1213">
        <w:t>иректор</w:t>
      </w:r>
      <w:r>
        <w:t>а</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0E3F1B82" w:rsidR="00A82712" w:rsidRPr="00CF1213" w:rsidRDefault="00A82712" w:rsidP="00A82712">
      <w:pPr>
        <w:ind w:left="5387" w:firstLine="0"/>
      </w:pPr>
      <w:r w:rsidRPr="00CF1213">
        <w:t>________________ </w:t>
      </w:r>
      <w:r w:rsidR="00150664">
        <w:t>Ковалев С.В.</w:t>
      </w:r>
    </w:p>
    <w:p w14:paraId="689A20FC" w14:textId="77777777" w:rsidR="00A82712" w:rsidRPr="00CF1213" w:rsidRDefault="00A82712" w:rsidP="00A82712">
      <w:pPr>
        <w:ind w:left="5387" w:firstLine="0"/>
      </w:pPr>
    </w:p>
    <w:p w14:paraId="7BF041F4" w14:textId="703FA8C6" w:rsidR="00A82712" w:rsidRPr="00CF1213" w:rsidRDefault="008A39C3" w:rsidP="00A82712">
      <w:pPr>
        <w:ind w:left="5387" w:firstLine="0"/>
      </w:pPr>
      <w:r w:rsidRPr="008E72B6">
        <w:t>«</w:t>
      </w:r>
      <w:r w:rsidR="00FE67B9">
        <w:t>24</w:t>
      </w:r>
      <w:r w:rsidR="00A82712" w:rsidRPr="008E72B6">
        <w:t>»</w:t>
      </w:r>
      <w:r w:rsidR="00FB0C22" w:rsidRPr="008E72B6">
        <w:t xml:space="preserve"> </w:t>
      </w:r>
      <w:r w:rsidR="000D2ABA" w:rsidRPr="008E72B6">
        <w:t>июл</w:t>
      </w:r>
      <w:r w:rsidR="00BD5CFF" w:rsidRPr="008E72B6">
        <w:t xml:space="preserve">я </w:t>
      </w:r>
      <w:r w:rsidR="00A45959" w:rsidRPr="008E72B6">
        <w:t xml:space="preserve"> </w:t>
      </w:r>
      <w:r w:rsidR="00A82712" w:rsidRPr="008E72B6">
        <w:t>202</w:t>
      </w:r>
      <w:r w:rsidR="006F4F95" w:rsidRPr="008E72B6">
        <w:t>6</w:t>
      </w:r>
      <w:r w:rsidR="00A82712" w:rsidRPr="008E72B6">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6D2F7D5" w:rsidR="003A43B7" w:rsidRPr="001474C9" w:rsidRDefault="003A43B7" w:rsidP="003A43B7">
      <w:pPr>
        <w:jc w:val="center"/>
        <w:rPr>
          <w:b/>
        </w:rPr>
      </w:pPr>
      <w:r w:rsidRPr="008E72B6">
        <w:rPr>
          <w:b/>
        </w:rPr>
        <w:t>№</w:t>
      </w:r>
      <w:r w:rsidR="000D2ABA" w:rsidRPr="008E72B6">
        <w:rPr>
          <w:b/>
        </w:rPr>
        <w:t>5</w:t>
      </w:r>
      <w:r w:rsidR="00FE67B9">
        <w:rPr>
          <w:b/>
        </w:rPr>
        <w:t>77</w:t>
      </w:r>
      <w:r w:rsidRPr="008E72B6">
        <w:rPr>
          <w:b/>
        </w:rPr>
        <w:t>-ЗИОИ</w:t>
      </w:r>
      <w:r w:rsidR="001474C9" w:rsidRPr="008E72B6">
        <w:rPr>
          <w:b/>
        </w:rPr>
        <w:t>-2026</w:t>
      </w:r>
      <w:r w:rsidRPr="001474C9">
        <w:rPr>
          <w:b/>
        </w:rPr>
        <w:t xml:space="preserve"> </w:t>
      </w:r>
    </w:p>
    <w:p w14:paraId="4D57BBC7" w14:textId="77777777" w:rsidR="007749E1" w:rsidRDefault="007749E1" w:rsidP="00A82712">
      <w:pPr>
        <w:pStyle w:val="1"/>
        <w:rPr>
          <w:bCs w:val="0"/>
          <w:lang w:val="ru-RU" w:eastAsia="ru-RU"/>
        </w:rPr>
      </w:pPr>
      <w:proofErr w:type="spellStart"/>
      <w:r w:rsidRPr="007749E1">
        <w:rPr>
          <w:bCs w:val="0"/>
          <w:lang w:val="ru-RU" w:eastAsia="ru-RU"/>
        </w:rPr>
        <w:t>БарМТ</w:t>
      </w:r>
      <w:proofErr w:type="spellEnd"/>
      <w:r w:rsidRPr="007749E1">
        <w:rPr>
          <w:bCs w:val="0"/>
          <w:lang w:val="ru-RU" w:eastAsia="ru-RU"/>
        </w:rPr>
        <w:t xml:space="preserve"> №416/26 Термостат суховоздушный</w:t>
      </w:r>
    </w:p>
    <w:p w14:paraId="7A7AC7F3" w14:textId="39CB8E2C"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FE67B9"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2374786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749E1" w:rsidRPr="007749E1">
              <w:rPr>
                <w:color w:val="000000" w:themeColor="text1"/>
              </w:rPr>
              <w:t xml:space="preserve"> AU20260623381444/ 4608541</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w:t>
            </w:r>
            <w:r w:rsidRPr="00CF1213">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5F442616" w:rsidR="00BD38B1" w:rsidRPr="00CF1213" w:rsidRDefault="007749E1" w:rsidP="00BD38B1">
            <w:pPr>
              <w:ind w:firstLine="0"/>
            </w:pPr>
            <w:r w:rsidRPr="007749E1">
              <w:lastRenderedPageBreak/>
              <w:t>Учреждение здравоохранения «Брестский областной противотуберкулезный диспансер»</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D2D35DE" w:rsidR="00BD38B1" w:rsidRPr="00CF1213" w:rsidRDefault="007749E1" w:rsidP="00BD38B1">
            <w:pPr>
              <w:ind w:firstLine="0"/>
            </w:pPr>
            <w:r w:rsidRPr="007749E1">
              <w:t>Республика Беларусь, г. Брест, ул. Медицинская, д.9</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467592EB" w:rsidR="00BD38B1" w:rsidRPr="00CF1213" w:rsidRDefault="007749E1" w:rsidP="00BD38B1">
            <w:pPr>
              <w:ind w:firstLine="0"/>
            </w:pPr>
            <w:r w:rsidRPr="007749E1">
              <w:rPr>
                <w:bCs/>
                <w:shd w:val="clear" w:color="auto" w:fill="FFFFFF"/>
              </w:rPr>
              <w:t>200032836</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FE67B9"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w:t>
            </w:r>
            <w:bookmarkStart w:id="0" w:name="_GoBack"/>
            <w:bookmarkEnd w:id="0"/>
            <w:r w:rsidRPr="00410CE2">
              <w:t>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699D7C13" w:rsidR="00FB0C22" w:rsidRPr="008E72B6" w:rsidRDefault="00FB0C22" w:rsidP="00FE67B9">
            <w:pPr>
              <w:ind w:firstLine="0"/>
              <w:rPr>
                <w:strike/>
              </w:rPr>
            </w:pPr>
            <w:r w:rsidRPr="008E72B6">
              <w:rPr>
                <w:b/>
              </w:rPr>
              <w:t xml:space="preserve">По </w:t>
            </w:r>
            <w:r w:rsidR="00FE67B9">
              <w:rPr>
                <w:b/>
              </w:rPr>
              <w:t>31</w:t>
            </w:r>
            <w:r w:rsidR="00717E67" w:rsidRPr="008E72B6">
              <w:rPr>
                <w:b/>
              </w:rPr>
              <w:t xml:space="preserve"> июл</w:t>
            </w:r>
            <w:r w:rsidR="00BD5CFF" w:rsidRPr="008E72B6">
              <w:rPr>
                <w:b/>
              </w:rPr>
              <w:t>я</w:t>
            </w:r>
            <w:r w:rsidR="006F4F95" w:rsidRPr="008E72B6">
              <w:rPr>
                <w:b/>
              </w:rPr>
              <w:t xml:space="preserve"> </w:t>
            </w:r>
            <w:r w:rsidRPr="008E72B6">
              <w:rPr>
                <w:b/>
              </w:rPr>
              <w:t>202</w:t>
            </w:r>
            <w:r w:rsidR="006F4F95" w:rsidRPr="008E72B6">
              <w:rPr>
                <w:b/>
              </w:rPr>
              <w:t>6</w:t>
            </w:r>
            <w:r w:rsidRPr="008E72B6">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E71D788" w:rsidR="00FB0C22" w:rsidRPr="008E72B6" w:rsidRDefault="00FB0C22" w:rsidP="00FE67B9">
            <w:pPr>
              <w:ind w:firstLine="0"/>
              <w:rPr>
                <w:b/>
              </w:rPr>
            </w:pPr>
            <w:r w:rsidRPr="008E72B6">
              <w:rPr>
                <w:b/>
              </w:rPr>
              <w:t>До 14</w:t>
            </w:r>
            <w:r w:rsidRPr="008E72B6">
              <w:rPr>
                <w:b/>
                <w:vertAlign w:val="superscript"/>
              </w:rPr>
              <w:t xml:space="preserve">00 </w:t>
            </w:r>
            <w:r w:rsidR="00FE67B9">
              <w:rPr>
                <w:b/>
              </w:rPr>
              <w:t>28</w:t>
            </w:r>
            <w:r w:rsidR="00A45959" w:rsidRPr="008E72B6">
              <w:rPr>
                <w:b/>
              </w:rPr>
              <w:t xml:space="preserve"> </w:t>
            </w:r>
            <w:r w:rsidR="00BD5CFF" w:rsidRPr="008E72B6">
              <w:rPr>
                <w:b/>
              </w:rPr>
              <w:t>ию</w:t>
            </w:r>
            <w:r w:rsidR="000D2ABA" w:rsidRPr="008E72B6">
              <w:rPr>
                <w:b/>
              </w:rPr>
              <w:t>л</w:t>
            </w:r>
            <w:r w:rsidR="00BD5CFF" w:rsidRPr="008E72B6">
              <w:rPr>
                <w:b/>
              </w:rPr>
              <w:t>я</w:t>
            </w:r>
            <w:r w:rsidRPr="008E72B6">
              <w:rPr>
                <w:b/>
              </w:rPr>
              <w:t xml:space="preserve"> 202</w:t>
            </w:r>
            <w:r w:rsidR="006F4F95" w:rsidRPr="008E72B6">
              <w:rPr>
                <w:b/>
              </w:rPr>
              <w:t>6</w:t>
            </w:r>
            <w:r w:rsidRPr="008E72B6">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3F2DF03" w:rsidR="00FB0C22" w:rsidRPr="008E72B6" w:rsidRDefault="00FB0C22" w:rsidP="00FE67B9">
            <w:pPr>
              <w:ind w:firstLine="0"/>
              <w:rPr>
                <w:b/>
                <w:lang w:val="en-US"/>
              </w:rPr>
            </w:pPr>
            <w:r w:rsidRPr="008E72B6">
              <w:rPr>
                <w:b/>
              </w:rPr>
              <w:t>До 17</w:t>
            </w:r>
            <w:r w:rsidRPr="008E72B6">
              <w:rPr>
                <w:b/>
                <w:vertAlign w:val="superscript"/>
              </w:rPr>
              <w:t>00</w:t>
            </w:r>
            <w:r w:rsidRPr="008E72B6">
              <w:rPr>
                <w:b/>
              </w:rPr>
              <w:t xml:space="preserve"> </w:t>
            </w:r>
            <w:r w:rsidR="00FE67B9">
              <w:rPr>
                <w:b/>
              </w:rPr>
              <w:t>30</w:t>
            </w:r>
            <w:r w:rsidR="00A45959" w:rsidRPr="008E72B6">
              <w:rPr>
                <w:b/>
              </w:rPr>
              <w:t xml:space="preserve"> </w:t>
            </w:r>
            <w:r w:rsidR="00717E67" w:rsidRPr="008E72B6">
              <w:rPr>
                <w:b/>
              </w:rPr>
              <w:t>июл</w:t>
            </w:r>
            <w:r w:rsidR="00BD5CFF" w:rsidRPr="008E72B6">
              <w:rPr>
                <w:b/>
              </w:rPr>
              <w:t>я</w:t>
            </w:r>
            <w:r w:rsidRPr="008E72B6">
              <w:rPr>
                <w:b/>
              </w:rPr>
              <w:t xml:space="preserve"> 202</w:t>
            </w:r>
            <w:r w:rsidR="006F4F95" w:rsidRPr="008E72B6">
              <w:rPr>
                <w:b/>
              </w:rPr>
              <w:t>6</w:t>
            </w:r>
            <w:r w:rsidRPr="008E72B6">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установленной </w:t>
            </w:r>
            <w:r w:rsidRPr="00CF1213">
              <w:rPr>
                <w:color w:val="000000"/>
              </w:rPr>
              <w:lastRenderedPageBreak/>
              <w:t>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w:t>
            </w:r>
            <w:r w:rsidRPr="00CF1213">
              <w:rPr>
                <w:color w:val="000000"/>
              </w:rPr>
              <w:lastRenderedPageBreak/>
              <w:t>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lastRenderedPageBreak/>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49E21A0B" w:rsidR="00D56CC8" w:rsidRPr="00CF1213" w:rsidRDefault="007749E1" w:rsidP="001474C9">
            <w:pPr>
              <w:ind w:firstLine="0"/>
            </w:pPr>
            <w:r w:rsidRPr="007749E1">
              <w:t>Термостат суховоздушный</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502317B6" w:rsidR="00D56CC8" w:rsidRPr="00CF1213" w:rsidRDefault="007749E1" w:rsidP="001474C9">
            <w:pPr>
              <w:ind w:firstLine="0"/>
            </w:pPr>
            <w:r w:rsidRPr="007749E1">
              <w:rPr>
                <w:bCs/>
              </w:rPr>
              <w:t>26.51.70.100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66C52D2E" w:rsidR="00D56CC8" w:rsidRPr="00CF1213" w:rsidRDefault="007749E1" w:rsidP="00702BB9">
            <w:pPr>
              <w:ind w:firstLine="0"/>
            </w:pPr>
            <w:r w:rsidRPr="007749E1">
              <w:rPr>
                <w:bCs/>
              </w:rPr>
              <w:t>2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3C945188" w:rsidR="00D56CC8" w:rsidRPr="00CF1213" w:rsidRDefault="007749E1" w:rsidP="001474C9">
            <w:pPr>
              <w:ind w:firstLine="0"/>
            </w:pPr>
            <w:r w:rsidRPr="007749E1">
              <w:rPr>
                <w:bCs/>
              </w:rPr>
              <w:t>4 348,00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39B2C0FF" w14:textId="29D168CC" w:rsidR="00285B02" w:rsidRPr="000F299A" w:rsidRDefault="000A2567" w:rsidP="00561654">
      <w:pPr>
        <w:pStyle w:val="1"/>
        <w:rPr>
          <w:sz w:val="23"/>
          <w:szCs w:val="23"/>
          <w:lang w:val="ru-RU"/>
        </w:rPr>
      </w:pPr>
      <w:r w:rsidRPr="000F299A">
        <w:rPr>
          <w:sz w:val="23"/>
          <w:szCs w:val="23"/>
        </w:rPr>
        <w:t xml:space="preserve">ГЛАВА 2 </w:t>
      </w:r>
      <w:r w:rsidRPr="000F299A">
        <w:rPr>
          <w:sz w:val="23"/>
          <w:szCs w:val="23"/>
        </w:rPr>
        <w:br/>
        <w:t xml:space="preserve">ТРЕБОВАНИЯ К ПОДГОТОВКЕ </w:t>
      </w:r>
      <w:r w:rsidRPr="000F299A">
        <w:rPr>
          <w:sz w:val="23"/>
          <w:szCs w:val="23"/>
        </w:rPr>
        <w:br/>
        <w:t xml:space="preserve">ПРЕДЛОЖЕНИЯ </w:t>
      </w:r>
      <w:r w:rsidRPr="000F299A">
        <w:rPr>
          <w:sz w:val="23"/>
          <w:szCs w:val="23"/>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 xml:space="preserve">Евразийского экономического </w:t>
      </w:r>
      <w:r w:rsidRPr="00D038DE">
        <w:rPr>
          <w:sz w:val="26"/>
          <w:szCs w:val="26"/>
        </w:rPr>
        <w:lastRenderedPageBreak/>
        <w:t>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E121D8">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0F299A" w:rsidRDefault="000A2567">
      <w:pPr>
        <w:pStyle w:val="1"/>
        <w:rPr>
          <w:sz w:val="23"/>
          <w:szCs w:val="23"/>
        </w:rPr>
      </w:pPr>
      <w:r w:rsidRPr="000F299A">
        <w:rPr>
          <w:sz w:val="23"/>
          <w:szCs w:val="23"/>
        </w:rPr>
        <w:lastRenderedPageBreak/>
        <w:t xml:space="preserve">ГЛАВА 3 </w:t>
      </w:r>
      <w:r w:rsidRPr="000F299A">
        <w:rPr>
          <w:sz w:val="23"/>
          <w:szCs w:val="23"/>
        </w:rPr>
        <w:br/>
        <w:t xml:space="preserve">ПОРЯДОК РАЗЪЯСНЕНИЯ И ИЗМЕНЕНИЯ ДОКУМЕНТОВ, ПРЕДОСТАВЛЯЕМЫХ </w:t>
      </w:r>
      <w:r w:rsidRPr="000F299A">
        <w:rPr>
          <w:sz w:val="23"/>
          <w:szCs w:val="23"/>
          <w:lang w:val="ru-RU"/>
        </w:rPr>
        <w:t xml:space="preserve">ПОТЕНЦИАЛЬНОМУ ПОСТАВЩИКУ </w:t>
      </w:r>
      <w:r w:rsidRPr="000F299A">
        <w:rPr>
          <w:sz w:val="23"/>
          <w:szCs w:val="23"/>
        </w:rPr>
        <w:t>ДЛЯ ПОДГОТОВКИ ПРЕДЛОЖЕНИЯ</w:t>
      </w:r>
    </w:p>
    <w:p w14:paraId="25482C82" w14:textId="40A16444" w:rsidR="00780529" w:rsidRPr="00D038DE" w:rsidRDefault="00780529" w:rsidP="00366FF7">
      <w:pPr>
        <w:pStyle w:val="a0"/>
        <w:numPr>
          <w:ilvl w:val="0"/>
          <w:numId w:val="9"/>
        </w:numPr>
        <w:tabs>
          <w:tab w:val="left" w:pos="851"/>
          <w:tab w:val="left" w:pos="993"/>
        </w:tabs>
        <w:ind w:left="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366FF7">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366FF7">
      <w:pPr>
        <w:pStyle w:val="af8"/>
        <w:numPr>
          <w:ilvl w:val="0"/>
          <w:numId w:val="9"/>
        </w:numPr>
        <w:tabs>
          <w:tab w:val="left" w:pos="993"/>
        </w:tabs>
        <w:ind w:left="0"/>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366FF7">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366FF7">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366FF7">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0F299A" w:rsidRDefault="000A2567" w:rsidP="00366FF7">
      <w:pPr>
        <w:pStyle w:val="1"/>
        <w:rPr>
          <w:sz w:val="23"/>
          <w:szCs w:val="23"/>
        </w:rPr>
      </w:pPr>
      <w:r w:rsidRPr="000F299A">
        <w:rPr>
          <w:sz w:val="23"/>
          <w:szCs w:val="23"/>
        </w:rPr>
        <w:t xml:space="preserve">ГЛАВА 4 </w:t>
      </w:r>
      <w:r w:rsidRPr="000F299A">
        <w:rPr>
          <w:sz w:val="23"/>
          <w:szCs w:val="23"/>
        </w:rPr>
        <w:br/>
        <w:t>ТРЕБОВАНИЯ К СОДЕРЖАНИЮ И ОФОРМЛЕНИЮ ПРЕДЛОЖЕНИЯ ПОТЕНЦИАЛЬНОГО ПОСТАВЩИКА</w:t>
      </w:r>
    </w:p>
    <w:p w14:paraId="499C7E11" w14:textId="77777777" w:rsidR="00285B02" w:rsidRPr="00D038DE" w:rsidRDefault="000A2567" w:rsidP="00366FF7">
      <w:pPr>
        <w:pStyle w:val="a0"/>
        <w:numPr>
          <w:ilvl w:val="0"/>
          <w:numId w:val="9"/>
        </w:numPr>
        <w:ind w:left="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366FF7">
      <w:pPr>
        <w:pStyle w:val="a0"/>
        <w:numPr>
          <w:ilvl w:val="1"/>
          <w:numId w:val="11"/>
        </w:numPr>
        <w:ind w:left="0"/>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366FF7">
      <w:pPr>
        <w:pStyle w:val="a0"/>
        <w:numPr>
          <w:ilvl w:val="1"/>
          <w:numId w:val="11"/>
        </w:numPr>
        <w:ind w:left="0"/>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366FF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366FF7">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366FF7">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366FF7">
      <w:pPr>
        <w:ind w:firstLine="709"/>
        <w:rPr>
          <w:sz w:val="26"/>
          <w:szCs w:val="26"/>
          <w:shd w:val="clear" w:color="auto" w:fill="FFFFFF"/>
        </w:rPr>
      </w:pPr>
      <w:proofErr w:type="gramStart"/>
      <w:r w:rsidRPr="00D038DE">
        <w:rPr>
          <w:color w:val="000000"/>
          <w:sz w:val="26"/>
          <w:szCs w:val="26"/>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w:t>
      </w:r>
      <w:r w:rsidRPr="00D038DE">
        <w:rPr>
          <w:color w:val="000000"/>
          <w:sz w:val="26"/>
          <w:szCs w:val="26"/>
        </w:rPr>
        <w:lastRenderedPageBreak/>
        <w:t>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366FF7">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rsidP="00366FF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366FF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366FF7">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366FF7">
      <w:pPr>
        <w:rPr>
          <w:sz w:val="26"/>
          <w:szCs w:val="26"/>
        </w:rPr>
      </w:pPr>
      <w:r w:rsidRPr="00366FF7">
        <w:rPr>
          <w:sz w:val="26"/>
          <w:szCs w:val="26"/>
        </w:rPr>
        <w:t>2</w:t>
      </w:r>
      <w:r w:rsidR="00FD054D" w:rsidRPr="00366FF7">
        <w:rPr>
          <w:sz w:val="26"/>
          <w:szCs w:val="26"/>
        </w:rPr>
        <w:t>3</w:t>
      </w:r>
      <w:r w:rsidRPr="00366FF7">
        <w:rPr>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366FF7">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366FF7">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w:t>
      </w:r>
      <w:r w:rsidRPr="00D038DE">
        <w:rPr>
          <w:b/>
          <w:color w:val="000000"/>
          <w:sz w:val="26"/>
          <w:szCs w:val="26"/>
        </w:rPr>
        <w:lastRenderedPageBreak/>
        <w:t>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366FF7">
      <w:pPr>
        <w:pStyle w:val="a0"/>
        <w:numPr>
          <w:ilvl w:val="1"/>
          <w:numId w:val="12"/>
        </w:numPr>
        <w:ind w:left="0" w:firstLine="0"/>
        <w:contextualSpacing w:val="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366FF7">
      <w:pPr>
        <w:pStyle w:val="a0"/>
        <w:numPr>
          <w:ilvl w:val="1"/>
          <w:numId w:val="12"/>
        </w:numPr>
        <w:ind w:left="0" w:firstLine="0"/>
        <w:contextualSpacing w:val="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366FF7">
      <w:pPr>
        <w:pStyle w:val="af8"/>
        <w:numPr>
          <w:ilvl w:val="1"/>
          <w:numId w:val="12"/>
        </w:numPr>
        <w:ind w:left="0" w:firstLine="0"/>
        <w:contextualSpacing w:val="0"/>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366FF7">
      <w:pPr>
        <w:pStyle w:val="af8"/>
        <w:numPr>
          <w:ilvl w:val="2"/>
          <w:numId w:val="12"/>
        </w:numPr>
        <w:tabs>
          <w:tab w:val="clear" w:pos="1134"/>
          <w:tab w:val="left" w:pos="1560"/>
        </w:tabs>
        <w:ind w:left="0" w:firstLine="0"/>
        <w:contextualSpacing w:val="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366FF7">
      <w:pPr>
        <w:ind w:firstLine="0"/>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366FF7">
      <w:pPr>
        <w:pStyle w:val="af8"/>
        <w:numPr>
          <w:ilvl w:val="1"/>
          <w:numId w:val="12"/>
        </w:numPr>
        <w:ind w:left="0" w:firstLine="0"/>
        <w:contextualSpacing w:val="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366FF7">
      <w:pPr>
        <w:pStyle w:val="af8"/>
        <w:numPr>
          <w:ilvl w:val="2"/>
          <w:numId w:val="12"/>
        </w:numPr>
        <w:ind w:left="0" w:firstLine="0"/>
        <w:contextualSpacing w:val="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366FF7">
      <w:pPr>
        <w:pStyle w:val="af8"/>
        <w:numPr>
          <w:ilvl w:val="2"/>
          <w:numId w:val="12"/>
        </w:numPr>
        <w:ind w:left="0" w:firstLine="0"/>
        <w:contextualSpacing w:val="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366FF7">
      <w:pPr>
        <w:pStyle w:val="a0"/>
        <w:numPr>
          <w:ilvl w:val="1"/>
          <w:numId w:val="12"/>
        </w:numPr>
        <w:ind w:left="0" w:firstLine="0"/>
        <w:contextualSpacing w:val="0"/>
        <w:rPr>
          <w:sz w:val="26"/>
          <w:szCs w:val="26"/>
        </w:rPr>
      </w:pPr>
      <w:bookmarkStart w:id="7" w:name="_Ref15479854"/>
      <w:bookmarkStart w:id="8"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366FF7">
      <w:pPr>
        <w:pStyle w:val="a0"/>
        <w:numPr>
          <w:ilvl w:val="0"/>
          <w:numId w:val="0"/>
        </w:numPr>
        <w:contextualSpacing w:val="0"/>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4C0D93DF" w14:textId="77777777" w:rsidR="00FD054D" w:rsidRPr="00D038DE" w:rsidRDefault="00FD054D" w:rsidP="00366FF7">
      <w:pPr>
        <w:pStyle w:val="af8"/>
        <w:numPr>
          <w:ilvl w:val="2"/>
          <w:numId w:val="12"/>
        </w:numPr>
        <w:tabs>
          <w:tab w:val="clear" w:pos="1134"/>
          <w:tab w:val="left" w:pos="1701"/>
        </w:tabs>
        <w:ind w:left="0" w:firstLine="0"/>
        <w:contextualSpacing w:val="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366FF7">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w:t>
      </w:r>
      <w:r w:rsidRPr="00D038DE">
        <w:rPr>
          <w:sz w:val="26"/>
          <w:szCs w:val="26"/>
        </w:rPr>
        <w:lastRenderedPageBreak/>
        <w:t>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366FF7">
      <w:pPr>
        <w:tabs>
          <w:tab w:val="left" w:pos="1701"/>
        </w:tabs>
        <w:ind w:firstLine="0"/>
        <w:rPr>
          <w:sz w:val="26"/>
          <w:szCs w:val="26"/>
        </w:rPr>
      </w:pPr>
      <w:r w:rsidRPr="00D038DE">
        <w:rPr>
          <w:bCs/>
          <w:sz w:val="26"/>
          <w:szCs w:val="26"/>
        </w:rPr>
        <w:t xml:space="preserve">          </w:t>
      </w:r>
      <w:r w:rsidRPr="00366FF7">
        <w:rPr>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366FF7">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366FF7">
      <w:pPr>
        <w:ind w:firstLine="0"/>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366FF7">
      <w:pPr>
        <w:pStyle w:val="af8"/>
        <w:numPr>
          <w:ilvl w:val="1"/>
          <w:numId w:val="13"/>
        </w:numPr>
        <w:ind w:left="0" w:firstLine="0"/>
        <w:contextualSpacing w:val="0"/>
        <w:rPr>
          <w:sz w:val="26"/>
          <w:szCs w:val="26"/>
        </w:rPr>
      </w:pPr>
      <w:bookmarkStart w:id="9" w:name="_Ref13827770"/>
      <w:bookmarkStart w:id="10" w:name="_Ref15486199"/>
      <w:bookmarkStart w:id="11"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366FF7">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D038DE" w:rsidRDefault="00FD054D" w:rsidP="00366FF7">
      <w:pPr>
        <w:pStyle w:val="a0"/>
        <w:numPr>
          <w:ilvl w:val="1"/>
          <w:numId w:val="13"/>
        </w:numPr>
        <w:ind w:left="0" w:firstLine="0"/>
        <w:contextualSpacing w:val="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366FF7">
      <w:pPr>
        <w:pStyle w:val="a0"/>
        <w:numPr>
          <w:ilvl w:val="0"/>
          <w:numId w:val="0"/>
        </w:numPr>
        <w:contextualSpacing w:val="0"/>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D038DE" w:rsidRDefault="000A2567" w:rsidP="00366FF7">
      <w:pPr>
        <w:ind w:firstLine="0"/>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366FF7">
      <w:pPr>
        <w:pStyle w:val="a0"/>
        <w:numPr>
          <w:ilvl w:val="1"/>
          <w:numId w:val="13"/>
        </w:numPr>
        <w:ind w:left="0" w:firstLine="0"/>
        <w:contextualSpacing w:val="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366FF7">
      <w:pPr>
        <w:pStyle w:val="a0"/>
        <w:numPr>
          <w:ilvl w:val="0"/>
          <w:numId w:val="0"/>
        </w:numPr>
        <w:contextualSpacing w:val="0"/>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366FF7">
      <w:pPr>
        <w:ind w:firstLine="0"/>
        <w:rPr>
          <w:sz w:val="26"/>
          <w:szCs w:val="26"/>
        </w:rPr>
      </w:pPr>
      <w:r w:rsidRPr="00D038DE">
        <w:rPr>
          <w:sz w:val="26"/>
          <w:szCs w:val="26"/>
        </w:rPr>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366FF7">
      <w:pPr>
        <w:ind w:firstLine="0"/>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366FF7">
      <w:pPr>
        <w:pStyle w:val="a0"/>
        <w:numPr>
          <w:ilvl w:val="0"/>
          <w:numId w:val="0"/>
        </w:numPr>
        <w:contextualSpacing w:val="0"/>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rsidP="00366FF7">
      <w:pPr>
        <w:ind w:firstLine="0"/>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366FF7">
      <w:pPr>
        <w:ind w:firstLine="0"/>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366FF7">
      <w:pPr>
        <w:ind w:firstLine="0"/>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366FF7">
      <w:pPr>
        <w:ind w:firstLine="0"/>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366FF7">
      <w:pPr>
        <w:ind w:firstLine="0"/>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366FF7">
      <w:pPr>
        <w:pStyle w:val="af8"/>
        <w:numPr>
          <w:ilvl w:val="1"/>
          <w:numId w:val="13"/>
        </w:numPr>
        <w:ind w:left="0" w:firstLine="0"/>
        <w:contextualSpacing w:val="0"/>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366FF7">
      <w:pPr>
        <w:pStyle w:val="af8"/>
        <w:numPr>
          <w:ilvl w:val="1"/>
          <w:numId w:val="13"/>
        </w:numPr>
        <w:ind w:left="0" w:firstLine="0"/>
        <w:contextualSpacing w:val="0"/>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366FF7">
      <w:pPr>
        <w:pStyle w:val="af8"/>
        <w:ind w:left="0" w:firstLine="0"/>
        <w:contextualSpacing w:val="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366FF7">
      <w:pPr>
        <w:pStyle w:val="af8"/>
        <w:ind w:left="0" w:firstLine="0"/>
        <w:contextualSpacing w:val="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0D027EAD" w14:textId="77777777" w:rsidR="00285B02" w:rsidRPr="000F299A" w:rsidRDefault="000A2567" w:rsidP="00366FF7">
      <w:pPr>
        <w:pStyle w:val="1"/>
        <w:rPr>
          <w:sz w:val="23"/>
          <w:szCs w:val="23"/>
        </w:rPr>
      </w:pPr>
      <w:r w:rsidRPr="000F299A">
        <w:rPr>
          <w:sz w:val="23"/>
          <w:szCs w:val="23"/>
        </w:rPr>
        <w:t>ГЛАВА 5</w:t>
      </w:r>
      <w:r w:rsidRPr="000F299A">
        <w:rPr>
          <w:sz w:val="23"/>
          <w:szCs w:val="23"/>
          <w:lang w:val="ru-RU"/>
        </w:rPr>
        <w:t xml:space="preserve"> </w:t>
      </w:r>
      <w:r w:rsidRPr="000F299A">
        <w:rPr>
          <w:sz w:val="23"/>
          <w:szCs w:val="23"/>
          <w:lang w:val="ru-RU"/>
        </w:rPr>
        <w:br/>
      </w:r>
      <w:r w:rsidRPr="000F299A">
        <w:rPr>
          <w:sz w:val="23"/>
          <w:szCs w:val="23"/>
        </w:rPr>
        <w:t>РАССМОТРЕНИЕ ПРЕДЛОЖЕНИЙ</w:t>
      </w:r>
    </w:p>
    <w:p w14:paraId="11A40665" w14:textId="66EFBE69" w:rsidR="00D351E1" w:rsidRPr="00D038DE" w:rsidRDefault="00D351E1" w:rsidP="00366FF7">
      <w:pPr>
        <w:pStyle w:val="af8"/>
        <w:numPr>
          <w:ilvl w:val="0"/>
          <w:numId w:val="13"/>
        </w:numPr>
        <w:tabs>
          <w:tab w:val="left" w:pos="851"/>
          <w:tab w:val="left" w:pos="993"/>
        </w:tabs>
        <w:ind w:left="0" w:firstLine="0"/>
        <w:contextualSpacing w:val="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366FF7">
      <w:pPr>
        <w:ind w:firstLine="0"/>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366FF7">
      <w:pPr>
        <w:pStyle w:val="af8"/>
        <w:numPr>
          <w:ilvl w:val="0"/>
          <w:numId w:val="13"/>
        </w:numPr>
        <w:tabs>
          <w:tab w:val="left" w:pos="709"/>
        </w:tabs>
        <w:ind w:left="0" w:firstLine="0"/>
        <w:contextualSpacing w:val="0"/>
        <w:rPr>
          <w:sz w:val="26"/>
          <w:szCs w:val="26"/>
        </w:rPr>
      </w:pPr>
      <w:bookmarkStart w:id="12"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366FF7">
      <w:pPr>
        <w:tabs>
          <w:tab w:val="left" w:pos="709"/>
        </w:tabs>
        <w:ind w:firstLine="0"/>
        <w:rPr>
          <w:sz w:val="26"/>
          <w:szCs w:val="26"/>
        </w:rPr>
      </w:pPr>
      <w:r w:rsidRPr="00D038DE">
        <w:rPr>
          <w:spacing w:val="-4"/>
          <w:sz w:val="26"/>
          <w:szCs w:val="26"/>
        </w:rPr>
        <w:lastRenderedPageBreak/>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2"/>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366FF7">
      <w:pPr>
        <w:ind w:firstLine="0"/>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366FF7">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366FF7">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366FF7">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366FF7">
      <w:pPr>
        <w:ind w:firstLine="0"/>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366FF7">
      <w:pPr>
        <w:pStyle w:val="af8"/>
        <w:numPr>
          <w:ilvl w:val="0"/>
          <w:numId w:val="13"/>
        </w:numPr>
        <w:tabs>
          <w:tab w:val="left" w:pos="709"/>
          <w:tab w:val="left" w:pos="851"/>
        </w:tabs>
        <w:ind w:left="0" w:firstLine="0"/>
        <w:contextualSpacing w:val="0"/>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366FF7">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366FF7">
      <w:pPr>
        <w:ind w:firstLine="0"/>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366FF7">
      <w:pPr>
        <w:pStyle w:val="af8"/>
        <w:numPr>
          <w:ilvl w:val="0"/>
          <w:numId w:val="13"/>
        </w:numPr>
        <w:tabs>
          <w:tab w:val="left" w:pos="709"/>
          <w:tab w:val="left" w:pos="851"/>
        </w:tabs>
        <w:ind w:left="0" w:firstLine="0"/>
        <w:contextualSpacing w:val="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366FF7">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366FF7">
      <w:pPr>
        <w:ind w:firstLine="0"/>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366FF7">
      <w:pPr>
        <w:ind w:firstLine="0"/>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366FF7">
      <w:pPr>
        <w:ind w:firstLine="0"/>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366FF7">
      <w:pPr>
        <w:ind w:firstLine="0"/>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366FF7">
      <w:pPr>
        <w:ind w:firstLine="0"/>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366FF7">
      <w:pPr>
        <w:ind w:firstLine="0"/>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366FF7">
      <w:pPr>
        <w:ind w:firstLine="0"/>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366FF7">
      <w:pPr>
        <w:ind w:firstLine="0"/>
        <w:rPr>
          <w:sz w:val="26"/>
          <w:szCs w:val="26"/>
        </w:rPr>
      </w:pPr>
      <w:r w:rsidRPr="00D038DE">
        <w:rPr>
          <w:sz w:val="26"/>
          <w:szCs w:val="26"/>
        </w:rPr>
        <w:lastRenderedPageBreak/>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366FF7">
      <w:pPr>
        <w:ind w:firstLine="0"/>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0F299A" w:rsidRDefault="000A2567" w:rsidP="00366FF7">
      <w:pPr>
        <w:pStyle w:val="1"/>
        <w:rPr>
          <w:sz w:val="23"/>
          <w:szCs w:val="23"/>
        </w:rPr>
      </w:pPr>
      <w:r w:rsidRPr="000F299A">
        <w:rPr>
          <w:sz w:val="23"/>
          <w:szCs w:val="23"/>
        </w:rPr>
        <w:t xml:space="preserve">ГЛАВА 6 </w:t>
      </w:r>
      <w:r w:rsidRPr="000F299A">
        <w:rPr>
          <w:sz w:val="23"/>
          <w:szCs w:val="23"/>
        </w:rPr>
        <w:br/>
        <w:t>ОПРЕДЕЛЕНИЕ ПОСТАВЩИКА ДЛЯ ЗАКЛЮЧЕНИЯ ДОГОВОРА</w:t>
      </w:r>
    </w:p>
    <w:p w14:paraId="2E5420FD" w14:textId="02F0E2AA" w:rsidR="00D351E1" w:rsidRPr="00D038DE" w:rsidRDefault="00D351E1" w:rsidP="00366FF7">
      <w:pPr>
        <w:pStyle w:val="af8"/>
        <w:numPr>
          <w:ilvl w:val="0"/>
          <w:numId w:val="13"/>
        </w:numPr>
        <w:ind w:left="0" w:firstLine="0"/>
        <w:contextualSpacing w:val="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366FF7">
      <w:pPr>
        <w:ind w:firstLine="0"/>
        <w:rPr>
          <w:sz w:val="26"/>
          <w:szCs w:val="26"/>
        </w:rPr>
      </w:pPr>
      <w:r w:rsidRPr="00D038DE">
        <w:rPr>
          <w:sz w:val="26"/>
          <w:szCs w:val="26"/>
        </w:rPr>
        <w:t>- по критерию «цена предложения».</w:t>
      </w:r>
    </w:p>
    <w:p w14:paraId="667F25C5" w14:textId="40CC0DF7" w:rsidR="00D351E1" w:rsidRPr="00D038DE" w:rsidRDefault="00D351E1" w:rsidP="00366FF7">
      <w:pPr>
        <w:ind w:firstLine="0"/>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366FF7">
      <w:pPr>
        <w:ind w:firstLine="0"/>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366FF7">
      <w:pPr>
        <w:ind w:firstLine="0"/>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366FF7">
      <w:pPr>
        <w:ind w:firstLine="0"/>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366FF7">
      <w:pPr>
        <w:ind w:firstLine="0"/>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366FF7">
      <w:pPr>
        <w:numPr>
          <w:ilvl w:val="0"/>
          <w:numId w:val="13"/>
        </w:numPr>
        <w:ind w:left="0" w:firstLine="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0F299A" w:rsidRDefault="000A2567" w:rsidP="00366FF7">
      <w:pPr>
        <w:pStyle w:val="1"/>
        <w:rPr>
          <w:sz w:val="23"/>
          <w:szCs w:val="23"/>
          <w:lang w:val="ru-RU"/>
        </w:rPr>
      </w:pPr>
      <w:r w:rsidRPr="000F299A">
        <w:rPr>
          <w:sz w:val="23"/>
          <w:szCs w:val="23"/>
        </w:rPr>
        <w:t xml:space="preserve">ГЛАВА 7 </w:t>
      </w:r>
      <w:r w:rsidRPr="000F299A">
        <w:rPr>
          <w:sz w:val="23"/>
          <w:szCs w:val="23"/>
        </w:rPr>
        <w:br/>
        <w:t>ЗАКЛЮЧЕНИЕ ДОГОВОРА О ГОСУДАРСТВЕННОЙ ЗАКУПКЕ</w:t>
      </w:r>
    </w:p>
    <w:p w14:paraId="333CE14F" w14:textId="54C3C67A" w:rsidR="00AA0BDC" w:rsidRPr="00D038DE" w:rsidRDefault="00AA0BDC" w:rsidP="00366FF7">
      <w:pPr>
        <w:pStyle w:val="af8"/>
        <w:numPr>
          <w:ilvl w:val="0"/>
          <w:numId w:val="13"/>
        </w:numPr>
        <w:tabs>
          <w:tab w:val="left" w:pos="709"/>
        </w:tabs>
        <w:ind w:left="0" w:firstLine="0"/>
        <w:contextualSpacing w:val="0"/>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366FF7">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366FF7">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366FF7">
      <w:pPr>
        <w:tabs>
          <w:tab w:val="left" w:pos="709"/>
        </w:tabs>
        <w:ind w:firstLine="0"/>
        <w:rPr>
          <w:sz w:val="26"/>
          <w:szCs w:val="26"/>
        </w:rPr>
      </w:pPr>
      <w:r w:rsidRPr="00D038DE">
        <w:rPr>
          <w:sz w:val="26"/>
          <w:szCs w:val="26"/>
        </w:rPr>
        <w:lastRenderedPageBreak/>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366FF7">
      <w:pPr>
        <w:pStyle w:val="af8"/>
        <w:numPr>
          <w:ilvl w:val="0"/>
          <w:numId w:val="13"/>
        </w:numPr>
        <w:tabs>
          <w:tab w:val="left" w:pos="284"/>
        </w:tabs>
        <w:ind w:left="0" w:firstLine="0"/>
        <w:contextualSpacing w:val="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366FF7">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366FF7">
      <w:pPr>
        <w:pStyle w:val="af8"/>
        <w:numPr>
          <w:ilvl w:val="0"/>
          <w:numId w:val="13"/>
        </w:numPr>
        <w:ind w:left="0" w:firstLine="0"/>
        <w:contextualSpacing w:val="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366FF7">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366FF7">
      <w:pPr>
        <w:pStyle w:val="af8"/>
        <w:numPr>
          <w:ilvl w:val="0"/>
          <w:numId w:val="13"/>
        </w:numPr>
        <w:tabs>
          <w:tab w:val="left" w:pos="851"/>
        </w:tabs>
        <w:ind w:left="0" w:firstLine="0"/>
        <w:contextualSpacing w:val="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366FF7">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366FF7">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366FF7">
      <w:pPr>
        <w:ind w:firstLine="0"/>
        <w:rPr>
          <w:sz w:val="26"/>
          <w:szCs w:val="26"/>
        </w:rPr>
      </w:pPr>
      <w:r w:rsidRPr="00D038DE">
        <w:rPr>
          <w:sz w:val="26"/>
          <w:szCs w:val="26"/>
        </w:rPr>
        <w:t>товара (его части) другому юридическому или физическому лицу.</w:t>
      </w:r>
    </w:p>
    <w:p w14:paraId="389B67AB" w14:textId="77777777" w:rsidR="00FE67B9" w:rsidRPr="00FE67B9" w:rsidRDefault="00FE67B9" w:rsidP="00FE67B9">
      <w:pPr>
        <w:rPr>
          <w:b/>
          <w:color w:val="000000"/>
        </w:rPr>
      </w:pPr>
      <w:r w:rsidRPr="00FE67B9">
        <w:rPr>
          <w:b/>
          <w:color w:val="000000"/>
        </w:rPr>
        <w:t>Разработано:</w:t>
      </w:r>
    </w:p>
    <w:p w14:paraId="3CE4DDEB" w14:textId="77777777" w:rsidR="00FE67B9" w:rsidRPr="00FE67B9" w:rsidRDefault="00FE67B9" w:rsidP="00FE67B9">
      <w:pPr>
        <w:rPr>
          <w:color w:val="000000"/>
        </w:rPr>
      </w:pPr>
      <w:r w:rsidRPr="00FE67B9">
        <w:rPr>
          <w:color w:val="000000"/>
        </w:rPr>
        <w:t xml:space="preserve">Специалист отдела маркетинга </w:t>
      </w:r>
    </w:p>
    <w:p w14:paraId="33224F32" w14:textId="77777777" w:rsidR="00FE67B9" w:rsidRPr="00FE67B9" w:rsidRDefault="00FE67B9" w:rsidP="00FE67B9">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Pr="00FE67B9">
        <w:rPr>
          <w:color w:val="000000"/>
        </w:rPr>
        <w:t>Демидюк</w:t>
      </w:r>
      <w:proofErr w:type="spellEnd"/>
      <w:r w:rsidRPr="00FE67B9">
        <w:rPr>
          <w:color w:val="000000"/>
        </w:rPr>
        <w:t xml:space="preserve"> Ю.И.</w:t>
      </w:r>
    </w:p>
    <w:p w14:paraId="46450E4D" w14:textId="77777777" w:rsidR="00FE67B9" w:rsidRPr="00FE67B9" w:rsidRDefault="00FE67B9" w:rsidP="00FE67B9">
      <w:pPr>
        <w:rPr>
          <w:b/>
          <w:color w:val="000000"/>
        </w:rPr>
      </w:pPr>
      <w:r w:rsidRPr="00FE67B9">
        <w:rPr>
          <w:b/>
          <w:color w:val="000000"/>
        </w:rPr>
        <w:t>Согласовано:</w:t>
      </w:r>
    </w:p>
    <w:p w14:paraId="62427158" w14:textId="77777777" w:rsidR="00FE67B9" w:rsidRPr="00FE67B9" w:rsidRDefault="00FE67B9" w:rsidP="00FE67B9">
      <w:pPr>
        <w:rPr>
          <w:b/>
          <w:color w:val="000000"/>
        </w:rPr>
      </w:pPr>
    </w:p>
    <w:p w14:paraId="2A0320DA" w14:textId="77777777" w:rsidR="00FE67B9" w:rsidRPr="00FE67B9" w:rsidRDefault="00FE67B9" w:rsidP="00FE67B9">
      <w:pPr>
        <w:rPr>
          <w:color w:val="000000"/>
        </w:rPr>
      </w:pPr>
      <w:r w:rsidRPr="00FE67B9">
        <w:rPr>
          <w:color w:val="000000"/>
        </w:rPr>
        <w:t xml:space="preserve">Ведущий специалист отдела маркетинга </w:t>
      </w:r>
    </w:p>
    <w:p w14:paraId="5510038A" w14:textId="77777777" w:rsidR="00FE67B9" w:rsidRPr="00FE67B9" w:rsidRDefault="00FE67B9" w:rsidP="00FE67B9">
      <w:pPr>
        <w:rPr>
          <w:color w:val="000000"/>
        </w:rPr>
      </w:pPr>
      <w:r w:rsidRPr="00FE67B9">
        <w:rPr>
          <w:color w:val="000000"/>
        </w:rPr>
        <w:t>и организации закупок</w:t>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r w:rsidRPr="00FE67B9">
        <w:rPr>
          <w:color w:val="000000"/>
        </w:rPr>
        <w:tab/>
      </w:r>
      <w:proofErr w:type="spellStart"/>
      <w:r w:rsidRPr="00FE67B9">
        <w:rPr>
          <w:color w:val="000000"/>
        </w:rPr>
        <w:t>Королько</w:t>
      </w:r>
      <w:proofErr w:type="spellEnd"/>
      <w:r w:rsidRPr="00FE67B9">
        <w:rPr>
          <w:color w:val="000000"/>
        </w:rPr>
        <w:t xml:space="preserve"> Т.В.</w:t>
      </w:r>
    </w:p>
    <w:p w14:paraId="6264B5C0" w14:textId="77777777" w:rsidR="00FE67B9" w:rsidRPr="00FE67B9" w:rsidRDefault="00FE67B9" w:rsidP="00FE67B9">
      <w:pPr>
        <w:ind w:left="720" w:firstLine="0"/>
        <w:contextualSpacing/>
      </w:pPr>
    </w:p>
    <w:p w14:paraId="4C9D60D0" w14:textId="77777777" w:rsidR="00FE67B9" w:rsidRPr="00FE67B9" w:rsidRDefault="00FE67B9" w:rsidP="00FE67B9">
      <w:pPr>
        <w:ind w:left="720" w:firstLine="0"/>
        <w:contextualSpacing/>
      </w:pPr>
      <w:r w:rsidRPr="00FE67B9">
        <w:t>Начальник отдела оптовой торговли</w:t>
      </w:r>
      <w:r w:rsidRPr="00FE67B9">
        <w:tab/>
        <w:t xml:space="preserve">                         </w:t>
      </w:r>
      <w:r w:rsidRPr="00FE67B9">
        <w:tab/>
      </w:r>
      <w:proofErr w:type="spellStart"/>
      <w:r w:rsidRPr="00FE67B9">
        <w:t>КотикС.В</w:t>
      </w:r>
      <w:proofErr w:type="spellEnd"/>
      <w:r w:rsidRPr="00FE67B9">
        <w:t>.</w:t>
      </w:r>
    </w:p>
    <w:p w14:paraId="4C97F224" w14:textId="77777777" w:rsidR="00FE67B9" w:rsidRPr="00FE67B9" w:rsidRDefault="00FE67B9" w:rsidP="00FE67B9">
      <w:pPr>
        <w:ind w:left="720" w:firstLine="0"/>
        <w:contextualSpacing/>
      </w:pPr>
    </w:p>
    <w:p w14:paraId="7C311C1A" w14:textId="77777777" w:rsidR="00FE67B9" w:rsidRDefault="00FE67B9" w:rsidP="00FE67B9">
      <w:pPr>
        <w:ind w:left="720" w:firstLine="0"/>
        <w:contextualSpacing/>
      </w:pPr>
      <w:r w:rsidRPr="00FE67B9">
        <w:t>Начальник экономического отдела</w:t>
      </w:r>
      <w:r w:rsidRPr="00FE67B9">
        <w:tab/>
      </w:r>
      <w:r w:rsidRPr="00FE67B9">
        <w:tab/>
      </w:r>
      <w:r w:rsidRPr="00FE67B9">
        <w:tab/>
      </w:r>
      <w:r w:rsidRPr="00FE67B9">
        <w:tab/>
      </w:r>
      <w:proofErr w:type="spellStart"/>
      <w:r w:rsidRPr="00FE67B9">
        <w:t>ЛицкевичТ.А</w:t>
      </w:r>
      <w:proofErr w:type="spellEnd"/>
      <w:r w:rsidRPr="00FE67B9">
        <w:t>.</w:t>
      </w:r>
    </w:p>
    <w:p w14:paraId="09DB253E" w14:textId="77777777" w:rsidR="00FE67B9" w:rsidRDefault="00FE67B9" w:rsidP="00FE67B9">
      <w:pPr>
        <w:ind w:left="720" w:firstLine="0"/>
        <w:contextualSpacing/>
      </w:pPr>
    </w:p>
    <w:p w14:paraId="37708631" w14:textId="1D8613AF" w:rsidR="00FE67B9" w:rsidRPr="00FE67B9" w:rsidRDefault="00FE67B9" w:rsidP="00FE67B9">
      <w:pPr>
        <w:ind w:left="720" w:firstLine="0"/>
        <w:contextualSpacing/>
        <w:sectPr w:rsidR="00FE67B9" w:rsidRPr="00FE67B9"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t>Ведущий юрисконсульт</w:t>
      </w:r>
      <w:r>
        <w:tab/>
      </w:r>
      <w:r>
        <w:tab/>
      </w:r>
      <w:r>
        <w:tab/>
      </w:r>
      <w:r>
        <w:tab/>
      </w:r>
      <w:r>
        <w:tab/>
      </w:r>
      <w:r>
        <w:tab/>
      </w:r>
      <w:proofErr w:type="spellStart"/>
      <w:r>
        <w:t>ВолынецВ</w:t>
      </w:r>
      <w:proofErr w:type="gramStart"/>
      <w:r>
        <w:t>.С</w:t>
      </w:r>
      <w:proofErr w:type="spellEnd"/>
      <w:proofErr w:type="gramEnd"/>
    </w:p>
    <w:p w14:paraId="01AE891D" w14:textId="77777777" w:rsidR="005E3DA7" w:rsidRDefault="005E3DA7" w:rsidP="00FE67B9">
      <w:pPr>
        <w:ind w:firstLine="0"/>
        <w:jc w:val="left"/>
      </w:pPr>
    </w:p>
    <w:p w14:paraId="5CAB0C76" w14:textId="77777777" w:rsidR="005E3DA7" w:rsidRDefault="005E3DA7" w:rsidP="005E3DA7">
      <w:pPr>
        <w:ind w:firstLine="709"/>
        <w:jc w:val="left"/>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lastRenderedPageBreak/>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6A49DB4B" w:rsidR="008B06AA" w:rsidRDefault="008B06AA" w:rsidP="008B06AA">
      <w:pPr>
        <w:ind w:firstLine="709"/>
        <w:rPr>
          <w:color w:val="000000"/>
        </w:rPr>
      </w:pPr>
      <w:r w:rsidRPr="008B06AA">
        <w:rPr>
          <w:color w:val="000000"/>
        </w:rPr>
        <w:t xml:space="preserve">в течение _____(не более </w:t>
      </w:r>
      <w:r w:rsidR="00366FF7">
        <w:rPr>
          <w:color w:val="000000"/>
        </w:rPr>
        <w:t>6</w:t>
      </w:r>
      <w:r w:rsidR="000318D1">
        <w:rPr>
          <w:color w:val="000000"/>
        </w:rPr>
        <w:t>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6889ED45"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w:t>
      </w:r>
      <w:r w:rsidR="00366FF7">
        <w:rPr>
          <w:color w:val="000000"/>
        </w:rPr>
        <w:t>6</w:t>
      </w:r>
      <w:r w:rsidR="000318D1">
        <w:rPr>
          <w:color w:val="000000"/>
        </w:rPr>
        <w:t>0</w:t>
      </w:r>
      <w:r w:rsidRPr="008B06AA">
        <w:rPr>
          <w:color w:val="000000"/>
        </w:rPr>
        <w:t xml:space="preserve">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53CB8B6D" w:rsidR="00AA0BDC" w:rsidRPr="002F707E" w:rsidRDefault="00AA0BDC" w:rsidP="00120B3C">
      <w:pPr>
        <w:keepNext/>
        <w:keepLines/>
        <w:ind w:left="7655" w:hanging="5954"/>
        <w:jc w:val="right"/>
        <w:outlineLvl w:val="0"/>
        <w:rPr>
          <w:b/>
        </w:rPr>
      </w:pPr>
      <w:r w:rsidRPr="001574F6">
        <w:rPr>
          <w:sz w:val="20"/>
          <w:szCs w:val="20"/>
        </w:rPr>
        <w:t xml:space="preserve">                          </w:t>
      </w:r>
      <w:r w:rsidR="00FE67B9">
        <w:rPr>
          <w:sz w:val="20"/>
          <w:szCs w:val="20"/>
        </w:rPr>
        <w:tab/>
      </w:r>
      <w:r w:rsidR="00FE67B9">
        <w:rPr>
          <w:sz w:val="20"/>
          <w:szCs w:val="20"/>
        </w:rPr>
        <w:tab/>
      </w:r>
      <w:r w:rsidR="00FE67B9">
        <w:rPr>
          <w:sz w:val="20"/>
          <w:szCs w:val="20"/>
        </w:rPr>
        <w:tab/>
      </w:r>
      <w:r w:rsidR="00FE67B9">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lastRenderedPageBreak/>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66FF7" w:rsidRDefault="00366FF7">
      <w:r>
        <w:separator/>
      </w:r>
    </w:p>
  </w:endnote>
  <w:endnote w:type="continuationSeparator" w:id="0">
    <w:p w14:paraId="57F164E7" w14:textId="77777777" w:rsidR="00366FF7" w:rsidRDefault="0036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3E859" w14:textId="77777777" w:rsidR="00FE67B9" w:rsidRDefault="00FE67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6158211" w14:textId="77777777" w:rsidR="00FE67B9" w:rsidRDefault="00FE67B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AFCFC" w14:textId="77777777" w:rsidR="00FE67B9" w:rsidRDefault="00FE67B9">
    <w:pPr>
      <w:pBdr>
        <w:bottom w:val="single" w:sz="6" w:space="1" w:color="auto"/>
      </w:pBdr>
      <w:tabs>
        <w:tab w:val="decimal" w:pos="0"/>
        <w:tab w:val="decimal" w:pos="5812"/>
        <w:tab w:val="right" w:pos="10065"/>
      </w:tabs>
      <w:rPr>
        <w:sz w:val="16"/>
        <w:szCs w:val="16"/>
      </w:rPr>
    </w:pPr>
  </w:p>
  <w:p w14:paraId="5A184F39" w14:textId="77777777" w:rsidR="00FE67B9" w:rsidRDefault="00FE67B9">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1</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366FF7" w:rsidRDefault="00366FF7">
    <w:pPr>
      <w:pBdr>
        <w:bottom w:val="single" w:sz="6" w:space="1" w:color="auto"/>
      </w:pBdr>
      <w:tabs>
        <w:tab w:val="decimal" w:pos="0"/>
        <w:tab w:val="decimal" w:pos="5812"/>
        <w:tab w:val="right" w:pos="10065"/>
      </w:tabs>
      <w:rPr>
        <w:sz w:val="16"/>
        <w:szCs w:val="16"/>
      </w:rPr>
    </w:pPr>
  </w:p>
  <w:p w14:paraId="048CE59E" w14:textId="77777777" w:rsidR="00366FF7" w:rsidRDefault="00FE67B9">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19</w:t>
    </w:r>
    <w:r w:rsidR="00366FF7">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66FF7" w14:paraId="7835C461" w14:textId="77777777">
      <w:tc>
        <w:tcPr>
          <w:tcW w:w="1667" w:type="pct"/>
          <w:shd w:val="clear" w:color="auto" w:fill="auto"/>
          <w:tcMar>
            <w:top w:w="100" w:type="dxa"/>
            <w:left w:w="100" w:type="dxa"/>
            <w:bottom w:w="100" w:type="dxa"/>
            <w:right w:w="100" w:type="dxa"/>
          </w:tcMar>
        </w:tcPr>
        <w:p w14:paraId="52CB93B9" w14:textId="77777777" w:rsidR="00366FF7" w:rsidRDefault="00366FF7">
          <w:pPr>
            <w:widowControl w:val="0"/>
          </w:pPr>
          <w:r>
            <w:t>2018-1.1.0</w:t>
          </w:r>
        </w:p>
      </w:tc>
      <w:tc>
        <w:tcPr>
          <w:tcW w:w="1667" w:type="pct"/>
          <w:shd w:val="clear" w:color="auto" w:fill="auto"/>
          <w:tcMar>
            <w:top w:w="100" w:type="dxa"/>
            <w:left w:w="100" w:type="dxa"/>
            <w:bottom w:w="100" w:type="dxa"/>
            <w:right w:w="100" w:type="dxa"/>
          </w:tcMar>
        </w:tcPr>
        <w:p w14:paraId="66EF0BCD" w14:textId="77777777" w:rsidR="00366FF7" w:rsidRDefault="00366FF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366FF7" w:rsidRDefault="00366FF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366FF7" w:rsidRDefault="00366FF7">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66FF7" w:rsidRDefault="00366FF7">
    <w:pPr>
      <w:pBdr>
        <w:bottom w:val="single" w:sz="6" w:space="1" w:color="auto"/>
      </w:pBdr>
      <w:tabs>
        <w:tab w:val="decimal" w:pos="0"/>
        <w:tab w:val="decimal" w:pos="5812"/>
        <w:tab w:val="right" w:pos="10065"/>
      </w:tabs>
      <w:ind w:firstLine="0"/>
      <w:rPr>
        <w:sz w:val="16"/>
        <w:szCs w:val="16"/>
      </w:rPr>
    </w:pPr>
  </w:p>
  <w:p w14:paraId="7591CDAF" w14:textId="5AFC2BF9" w:rsidR="00366FF7" w:rsidRDefault="00FE67B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23</w:t>
    </w:r>
    <w:r w:rsidR="00366FF7">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66FF7" w:rsidRDefault="00366FF7">
      <w:r>
        <w:separator/>
      </w:r>
    </w:p>
  </w:footnote>
  <w:footnote w:type="continuationSeparator" w:id="0">
    <w:p w14:paraId="3F08EE37" w14:textId="77777777" w:rsidR="00366FF7" w:rsidRDefault="00366FF7">
      <w:r>
        <w:continuationSeparator/>
      </w:r>
    </w:p>
  </w:footnote>
  <w:footnote w:id="1">
    <w:p w14:paraId="08539652" w14:textId="77777777" w:rsidR="00366FF7" w:rsidRDefault="00366FF7"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F7129" w14:textId="77777777" w:rsidR="00FE67B9" w:rsidRDefault="00FE67B9">
    <w:pPr>
      <w:ind w:firstLine="0"/>
      <w:rPr>
        <w:sz w:val="16"/>
        <w:szCs w:val="16"/>
      </w:rPr>
    </w:pPr>
    <w:r>
      <w:rPr>
        <w:sz w:val="16"/>
        <w:szCs w:val="16"/>
      </w:rPr>
      <w:t>ЗАЯВКА о предоставлении сведений (документов)</w:t>
    </w:r>
    <w:r>
      <w:rPr>
        <w:sz w:val="16"/>
        <w:szCs w:val="16"/>
      </w:rPr>
      <w:pict w14:anchorId="03100729">
        <v:rect id="_x0000_i1028"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366FF7" w:rsidRDefault="00366FF7">
    <w:pPr>
      <w:ind w:firstLine="0"/>
    </w:pPr>
    <w:r>
      <w:rPr>
        <w:sz w:val="16"/>
        <w:szCs w:val="16"/>
      </w:rPr>
      <w:t>ЗАЯВКА о предоставлении сведений (документов)</w:t>
    </w:r>
    <w:r w:rsidR="00FE67B9">
      <w:rPr>
        <w:sz w:val="16"/>
        <w:szCs w:val="16"/>
      </w:rPr>
      <w:pict w14:anchorId="516A4F0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66FF7" w:rsidRDefault="00366FF7">
    <w:pPr>
      <w:ind w:firstLine="0"/>
    </w:pPr>
    <w:r>
      <w:rPr>
        <w:sz w:val="16"/>
        <w:szCs w:val="16"/>
      </w:rPr>
      <w:t>ЗАЯВКА о предоставлении сведений (документов)</w:t>
    </w:r>
    <w:r w:rsidR="00FE67B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E78EB08A"/>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val="0"/>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A094B964"/>
    <w:lvl w:ilvl="0">
      <w:start w:val="23"/>
      <w:numFmt w:val="decimal"/>
      <w:lvlText w:val="%1."/>
      <w:lvlJc w:val="left"/>
      <w:pPr>
        <w:ind w:left="480" w:hanging="480"/>
      </w:pPr>
      <w:rPr>
        <w:rFonts w:hint="default"/>
        <w:b/>
      </w:rPr>
    </w:lvl>
    <w:lvl w:ilvl="1">
      <w:start w:val="4"/>
      <w:numFmt w:val="decimal"/>
      <w:lvlText w:val="%1.%2."/>
      <w:lvlJc w:val="left"/>
      <w:pPr>
        <w:ind w:left="48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626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299A"/>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0664"/>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6FF7"/>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9E1"/>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2B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21D8"/>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7B9"/>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6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EA26EE"/>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78FA58-308F-4B0D-B8C5-986D2A104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31</Pages>
  <Words>7849</Words>
  <Characters>58898</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95</cp:revision>
  <cp:lastPrinted>2026-07-15T07:53:00Z</cp:lastPrinted>
  <dcterms:created xsi:type="dcterms:W3CDTF">2025-09-04T06:37:00Z</dcterms:created>
  <dcterms:modified xsi:type="dcterms:W3CDTF">2026-07-24T05:32:00Z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